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5315" w:tblpY="1"/>
        <w:tblOverlap w:val="never"/>
        <w:tblW w:w="0" w:type="auto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5"/>
      </w:tblGrid>
      <w:tr w:rsidR="0004724E" w:rsidRPr="00F15C00" w14:paraId="740CCB66" w14:textId="77777777">
        <w:trPr>
          <w:trHeight w:val="1980"/>
        </w:trPr>
        <w:tc>
          <w:tcPr>
            <w:tcW w:w="4275" w:type="dxa"/>
            <w:shd w:val="clear" w:color="auto" w:fill="auto"/>
          </w:tcPr>
          <w:p w14:paraId="0F6A174E" w14:textId="77777777" w:rsidR="0004724E" w:rsidRPr="00F15C00" w:rsidRDefault="0004724E" w:rsidP="0004724E">
            <w:pPr>
              <w:tabs>
                <w:tab w:val="left" w:pos="540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29E3ED82" w14:textId="77777777" w:rsidR="0004724E" w:rsidRPr="00F15C00" w:rsidRDefault="0004724E" w:rsidP="0004724E">
      <w:pPr>
        <w:tabs>
          <w:tab w:val="left" w:pos="5400"/>
        </w:tabs>
        <w:rPr>
          <w:rFonts w:ascii="Times New Roman" w:hAnsi="Times New Roman"/>
          <w:i/>
          <w:sz w:val="24"/>
          <w:szCs w:val="24"/>
        </w:rPr>
      </w:pPr>
      <w:r w:rsidRPr="00F15C00">
        <w:rPr>
          <w:rFonts w:ascii="Times New Roman" w:hAnsi="Times New Roman"/>
          <w:noProof/>
          <w:sz w:val="24"/>
          <w:szCs w:val="24"/>
        </w:rPr>
        <w:pict w14:anchorId="77273F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1pt;width:195.75pt;height:78.75pt;z-index:1;mso-position-horizontal-relative:text;mso-position-vertical-relative:text">
            <v:imagedata r:id="rId7" o:title="as2 piccolo6"/>
          </v:shape>
        </w:pict>
      </w:r>
    </w:p>
    <w:p w14:paraId="281B6BF8" w14:textId="77777777" w:rsidR="0004724E" w:rsidRPr="00F15C00" w:rsidRDefault="0004724E" w:rsidP="0004724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F09D778" w14:textId="77777777" w:rsidR="0004724E" w:rsidRPr="00F15C00" w:rsidRDefault="0004724E" w:rsidP="0004724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79BF048" w14:textId="77777777" w:rsidR="0004724E" w:rsidRDefault="0004724E" w:rsidP="0004724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45DE441" w14:textId="77777777" w:rsidR="003003E3" w:rsidRDefault="003003E3" w:rsidP="003003E3">
      <w:pPr>
        <w:pStyle w:val="Intestazione"/>
        <w:rPr>
          <w:b/>
        </w:rPr>
      </w:pPr>
    </w:p>
    <w:p w14:paraId="110A733F" w14:textId="77777777" w:rsidR="00330647" w:rsidRPr="00733539" w:rsidRDefault="00330647" w:rsidP="00330647">
      <w:pPr>
        <w:pStyle w:val="Intestazione"/>
        <w:spacing w:line="276" w:lineRule="auto"/>
        <w:rPr>
          <w:rFonts w:ascii="Titillium" w:hAnsi="Titillium"/>
          <w:b/>
          <w:sz w:val="20"/>
          <w:szCs w:val="20"/>
        </w:rPr>
      </w:pPr>
      <w:r w:rsidRPr="00733539">
        <w:rPr>
          <w:rFonts w:ascii="Titillium" w:hAnsi="Titillium"/>
          <w:b/>
          <w:sz w:val="20"/>
          <w:szCs w:val="20"/>
        </w:rPr>
        <w:t xml:space="preserve">Allegato 1.2 alla delibera ANAC n. 294/2021 – Documento di attestazione per le </w:t>
      </w:r>
      <w:r w:rsidRPr="00733539">
        <w:rPr>
          <w:rFonts w:ascii="Titillium" w:hAnsi="Titillium"/>
          <w:b/>
          <w:sz w:val="20"/>
          <w:szCs w:val="20"/>
          <w:u w:val="single"/>
        </w:rPr>
        <w:t>società e gli enti di diritto privato in controllo pubblico e gli enti pubblici economici di cui al § 1.2.</w:t>
      </w:r>
    </w:p>
    <w:p w14:paraId="58F4055D" w14:textId="77777777" w:rsidR="003003E3" w:rsidRPr="00D2519E" w:rsidRDefault="003003E3" w:rsidP="003003E3">
      <w:pPr>
        <w:spacing w:before="120" w:after="360" w:line="320" w:lineRule="exact"/>
        <w:jc w:val="center"/>
        <w:rPr>
          <w:rFonts w:ascii="Garamond" w:hAnsi="Garamond"/>
          <w:b/>
          <w:bCs/>
        </w:rPr>
      </w:pPr>
      <w:r w:rsidRPr="00D2519E">
        <w:rPr>
          <w:rFonts w:ascii="Garamond" w:hAnsi="Garamond"/>
          <w:b/>
          <w:bCs/>
        </w:rPr>
        <w:t xml:space="preserve">Documento di attestazione </w:t>
      </w:r>
    </w:p>
    <w:p w14:paraId="247E9395" w14:textId="77777777" w:rsidR="003003E3" w:rsidRPr="006B706E" w:rsidRDefault="00E566D9" w:rsidP="006B706E">
      <w:pPr>
        <w:pStyle w:val="Paragrafoelenco"/>
        <w:keepNext/>
        <w:widowControl w:val="0"/>
        <w:numPr>
          <w:ilvl w:val="0"/>
          <w:numId w:val="8"/>
        </w:numPr>
        <w:tabs>
          <w:tab w:val="clear" w:pos="717"/>
          <w:tab w:val="left" w:pos="0"/>
          <w:tab w:val="num" w:pos="360"/>
        </w:tabs>
        <w:suppressAutoHyphens/>
        <w:spacing w:before="120" w:after="0" w:line="276" w:lineRule="auto"/>
        <w:contextualSpacing w:val="0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’Organismo o il soggetto con funzioni analoghe all’OIV individuato presso </w:t>
      </w:r>
      <w:r w:rsidR="00BA2AC2" w:rsidRPr="00BA2AC2">
        <w:rPr>
          <w:rFonts w:ascii="Garamond" w:hAnsi="Garamond"/>
        </w:rPr>
        <w:t xml:space="preserve">Azienda Servizi Strumentali AS2 srl </w:t>
      </w:r>
      <w:r w:rsidR="006B706E">
        <w:rPr>
          <w:rFonts w:ascii="Garamond" w:hAnsi="Garamond"/>
        </w:rPr>
        <w:t xml:space="preserve">ha effettuato, alla luce delle </w:t>
      </w:r>
      <w:r w:rsidR="006B706E">
        <w:rPr>
          <w:rFonts w:ascii="Garamond" w:hAnsi="Garamond"/>
          <w:b/>
        </w:rPr>
        <w:t xml:space="preserve">delibere ANAC n. 1134/2017 e n. </w:t>
      </w:r>
      <w:r>
        <w:rPr>
          <w:rFonts w:ascii="Garamond" w:hAnsi="Garamond"/>
          <w:b/>
        </w:rPr>
        <w:t>2</w:t>
      </w:r>
      <w:r w:rsidR="00330647">
        <w:rPr>
          <w:rFonts w:ascii="Garamond" w:hAnsi="Garamond"/>
          <w:b/>
        </w:rPr>
        <w:t>94</w:t>
      </w:r>
      <w:r w:rsidR="006B706E">
        <w:rPr>
          <w:rFonts w:ascii="Garamond" w:hAnsi="Garamond"/>
          <w:b/>
        </w:rPr>
        <w:t>/20</w:t>
      </w:r>
      <w:r>
        <w:rPr>
          <w:rFonts w:ascii="Garamond" w:hAnsi="Garamond"/>
          <w:b/>
        </w:rPr>
        <w:t>2</w:t>
      </w:r>
      <w:r w:rsidR="00330647">
        <w:rPr>
          <w:rFonts w:ascii="Garamond" w:hAnsi="Garamond"/>
          <w:b/>
        </w:rPr>
        <w:t>1</w:t>
      </w:r>
      <w:r w:rsidR="006B706E">
        <w:rPr>
          <w:rFonts w:ascii="Garamond" w:hAnsi="Garamond"/>
        </w:rPr>
        <w:t xml:space="preserve">, la verifica sulla pubblicazione, sulla completezza, sull’aggiornamento e sull’apertura del formato di ciascun documento, dato ed informazione elencati nell’Allegato 2.2 – Griglia di rilevazione al </w:t>
      </w:r>
      <w:r>
        <w:rPr>
          <w:rFonts w:ascii="Garamond" w:hAnsi="Garamond"/>
          <w:b/>
        </w:rPr>
        <w:t>31 ma</w:t>
      </w:r>
      <w:r w:rsidR="00330647">
        <w:rPr>
          <w:rFonts w:ascii="Garamond" w:hAnsi="Garamond"/>
          <w:b/>
        </w:rPr>
        <w:t>ggio</w:t>
      </w:r>
      <w:r>
        <w:rPr>
          <w:rFonts w:ascii="Garamond" w:hAnsi="Garamond"/>
          <w:b/>
        </w:rPr>
        <w:t xml:space="preserve"> 202</w:t>
      </w:r>
      <w:r w:rsidR="00330647">
        <w:rPr>
          <w:rFonts w:ascii="Garamond" w:hAnsi="Garamond"/>
          <w:b/>
        </w:rPr>
        <w:t>1</w:t>
      </w:r>
      <w:r>
        <w:rPr>
          <w:rFonts w:ascii="Garamond" w:hAnsi="Garamond"/>
        </w:rPr>
        <w:t xml:space="preserve"> della delibera </w:t>
      </w:r>
      <w:r>
        <w:t xml:space="preserve">n. </w:t>
      </w:r>
      <w:r>
        <w:rPr>
          <w:rFonts w:ascii="Garamond" w:hAnsi="Garamond"/>
        </w:rPr>
        <w:t>2</w:t>
      </w:r>
      <w:r w:rsidR="00330647">
        <w:rPr>
          <w:rFonts w:ascii="Garamond" w:hAnsi="Garamond"/>
        </w:rPr>
        <w:t>94</w:t>
      </w:r>
      <w:r>
        <w:rPr>
          <w:rFonts w:ascii="Garamond" w:hAnsi="Garamond"/>
        </w:rPr>
        <w:t>/202</w:t>
      </w:r>
      <w:r w:rsidR="00330647">
        <w:rPr>
          <w:rFonts w:ascii="Garamond" w:hAnsi="Garamond"/>
        </w:rPr>
        <w:t>1</w:t>
      </w:r>
    </w:p>
    <w:p w14:paraId="26F089F5" w14:textId="77777777" w:rsidR="00330647" w:rsidRPr="00330647" w:rsidRDefault="00E566D9" w:rsidP="00330647">
      <w:pPr>
        <w:pStyle w:val="Paragrafoelenco"/>
        <w:keepNext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</w:pBdr>
        <w:tabs>
          <w:tab w:val="left" w:pos="0"/>
        </w:tabs>
        <w:suppressAutoHyphens/>
        <w:spacing w:before="120" w:after="0" w:line="276" w:lineRule="auto"/>
        <w:contextualSpacing w:val="0"/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 xml:space="preserve">L’Organismo o il soggetto con funzioni analoghe all’OIV </w:t>
      </w:r>
      <w:r w:rsidR="003003E3" w:rsidRPr="00E16CA9">
        <w:rPr>
          <w:rFonts w:ascii="Garamond" w:hAnsi="Garamond"/>
        </w:rPr>
        <w:t>ha svolto gli accertamenti:</w:t>
      </w:r>
    </w:p>
    <w:p w14:paraId="74E932C6" w14:textId="77777777" w:rsidR="003003E3" w:rsidRPr="0027396B" w:rsidRDefault="003003E3" w:rsidP="003003E3">
      <w:pPr>
        <w:pStyle w:val="Paragrafoelenco"/>
        <w:tabs>
          <w:tab w:val="left" w:pos="0"/>
        </w:tabs>
        <w:spacing w:before="120" w:after="0" w:line="276" w:lineRule="auto"/>
        <w:ind w:left="717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  <w:sz w:val="40"/>
          <w:szCs w:val="40"/>
        </w:rPr>
        <w:t xml:space="preserve"> </w:t>
      </w:r>
      <w:r w:rsidRPr="0027396B">
        <w:rPr>
          <w:rFonts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</w:t>
      </w:r>
      <w:r>
        <w:rPr>
          <w:rFonts w:ascii="Garamond" w:hAnsi="Garamond"/>
        </w:rPr>
        <w:t>o</w:t>
      </w:r>
      <w:r w:rsidRPr="0027396B">
        <w:rPr>
          <w:rFonts w:ascii="Garamond" w:hAnsi="Garamond"/>
        </w:rPr>
        <w:t>. 1, del d.lgs. n. 33/2013</w:t>
      </w:r>
      <w:r>
        <w:rPr>
          <w:rFonts w:ascii="Garamond" w:hAnsi="Garamond"/>
        </w:rPr>
        <w:t>;</w:t>
      </w:r>
    </w:p>
    <w:p w14:paraId="314DCDAB" w14:textId="77777777" w:rsidR="00BA2AC2" w:rsidRDefault="00BA2AC2" w:rsidP="003003E3">
      <w:pPr>
        <w:pStyle w:val="Paragrafoelenco"/>
        <w:spacing w:before="120" w:after="0" w:line="276" w:lineRule="auto"/>
        <w:ind w:left="360"/>
        <w:rPr>
          <w:rFonts w:ascii="Garamond" w:hAnsi="Garamond"/>
        </w:rPr>
      </w:pPr>
    </w:p>
    <w:p w14:paraId="10D7D6CA" w14:textId="77777777" w:rsidR="003003E3" w:rsidRPr="0027396B" w:rsidRDefault="003003E3" w:rsidP="00BA2AC2">
      <w:pPr>
        <w:pStyle w:val="Paragrafoelenco"/>
        <w:spacing w:before="120" w:after="0" w:line="276" w:lineRule="auto"/>
        <w:ind w:left="360"/>
        <w:rPr>
          <w:rFonts w:ascii="Garamond" w:hAnsi="Garamond"/>
        </w:rPr>
      </w:pPr>
      <w:r w:rsidRPr="00747FDE">
        <w:rPr>
          <w:rFonts w:ascii="Garamond" w:hAnsi="Garamond"/>
        </w:rPr>
        <w:t xml:space="preserve">Sulla base di quanto sopra, </w:t>
      </w:r>
      <w:r w:rsidR="00BA2AC2">
        <w:rPr>
          <w:rFonts w:ascii="Garamond" w:hAnsi="Garamond"/>
        </w:rPr>
        <w:t>il</w:t>
      </w:r>
      <w:r w:rsidR="00BA2AC2" w:rsidRPr="00BA2AC2">
        <w:rPr>
          <w:rFonts w:ascii="Garamond" w:hAnsi="Garamond"/>
        </w:rPr>
        <w:t xml:space="preserve"> Responsabile della Trasparenza ed Anticorruzione</w:t>
      </w:r>
    </w:p>
    <w:p w14:paraId="4357C9AA" w14:textId="77777777" w:rsidR="003003E3" w:rsidRPr="0027396B" w:rsidRDefault="003003E3" w:rsidP="003003E3">
      <w:pPr>
        <w:spacing w:before="120" w:after="360"/>
        <w:jc w:val="center"/>
        <w:rPr>
          <w:rFonts w:ascii="Garamond" w:hAnsi="Garamond"/>
          <w:b/>
        </w:rPr>
      </w:pPr>
      <w:r w:rsidRPr="0027396B">
        <w:rPr>
          <w:rFonts w:ascii="Garamond" w:hAnsi="Garamond"/>
          <w:b/>
        </w:rPr>
        <w:t xml:space="preserve">ATTESTA </w:t>
      </w:r>
      <w:r w:rsidRPr="00747FDE">
        <w:rPr>
          <w:rFonts w:ascii="Garamond" w:hAnsi="Garamond"/>
          <w:b/>
        </w:rPr>
        <w:t>CHE</w:t>
      </w:r>
    </w:p>
    <w:p w14:paraId="19E06723" w14:textId="77777777" w:rsidR="003003E3" w:rsidRDefault="003003E3" w:rsidP="003003E3">
      <w:pPr>
        <w:pStyle w:val="Paragrafoelenco"/>
        <w:spacing w:before="120" w:after="0"/>
        <w:ind w:left="388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  <w:t>La società</w:t>
      </w:r>
      <w:r w:rsidRPr="00747FDE">
        <w:rPr>
          <w:rFonts w:ascii="Garamond" w:hAnsi="Garamond"/>
        </w:rPr>
        <w:t xml:space="preserve"> ha individuato misure organizzative che assicurano il regolare funzionamento dei flussi informativi per la pubblicazione dei dati nella sezio</w:t>
      </w:r>
      <w:r>
        <w:rPr>
          <w:rFonts w:ascii="Garamond" w:hAnsi="Garamond"/>
        </w:rPr>
        <w:t>ne “Amministrazione trasparente/Società trasparente”;</w:t>
      </w:r>
    </w:p>
    <w:p w14:paraId="50E15E2A" w14:textId="77777777" w:rsidR="003003E3" w:rsidRDefault="003003E3" w:rsidP="003003E3">
      <w:pPr>
        <w:pStyle w:val="Paragrafoelenco"/>
        <w:spacing w:before="120" w:after="0"/>
        <w:ind w:left="388"/>
        <w:rPr>
          <w:rFonts w:ascii="Garamond" w:hAnsi="Garamond"/>
        </w:rPr>
      </w:pPr>
    </w:p>
    <w:p w14:paraId="70E650CA" w14:textId="77777777" w:rsidR="003003E3" w:rsidRDefault="003003E3" w:rsidP="003003E3">
      <w:pPr>
        <w:pStyle w:val="Paragrafoelenco"/>
        <w:spacing w:before="120" w:after="0"/>
        <w:ind w:left="388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  <w:t>La società</w:t>
      </w:r>
      <w:r w:rsidRPr="00747FDE">
        <w:rPr>
          <w:rFonts w:ascii="Garamond" w:hAnsi="Garamond"/>
        </w:rPr>
        <w:t xml:space="preserve"> ha individuato</w:t>
      </w:r>
      <w:r>
        <w:rPr>
          <w:rFonts w:ascii="Garamond" w:hAnsi="Garamond"/>
        </w:rPr>
        <w:t xml:space="preserve"> nella sezione Trasparenza del PTPC</w:t>
      </w:r>
      <w:r w:rsidRPr="00747FDE">
        <w:rPr>
          <w:rFonts w:ascii="Garamond" w:hAnsi="Garamond"/>
        </w:rPr>
        <w:t xml:space="preserve"> i responsabili della trasmissione e della pubblicazione dei documenti, delle informazioni e dei dati ai sensi dell’art. 10 del d.lgs. 33/2013;</w:t>
      </w:r>
    </w:p>
    <w:p w14:paraId="4EB645ED" w14:textId="77777777" w:rsidR="00E566D9" w:rsidRDefault="00E566D9" w:rsidP="003003E3">
      <w:pPr>
        <w:pStyle w:val="Paragrafoelenco"/>
        <w:spacing w:before="120" w:after="0"/>
        <w:ind w:left="388"/>
        <w:rPr>
          <w:rFonts w:ascii="Garamond" w:hAnsi="Garamond"/>
        </w:rPr>
      </w:pPr>
    </w:p>
    <w:p w14:paraId="41A56858" w14:textId="77777777" w:rsidR="00E566D9" w:rsidRPr="00747FDE" w:rsidRDefault="00E566D9" w:rsidP="003003E3">
      <w:pPr>
        <w:pStyle w:val="Paragrafoelenco"/>
        <w:spacing w:before="120" w:after="0"/>
        <w:ind w:left="388"/>
        <w:rPr>
          <w:rFonts w:ascii="Garamond" w:hAnsi="Garamond"/>
        </w:rPr>
      </w:pPr>
      <w:r>
        <w:rPr>
          <w:rFonts w:ascii="Garamond" w:hAnsi="Garamond"/>
        </w:rPr>
        <w:t>X</w:t>
      </w:r>
      <w:r>
        <w:rPr>
          <w:rFonts w:ascii="Garamond" w:hAnsi="Garamond"/>
        </w:rPr>
        <w:tab/>
        <w:t xml:space="preserve">La società non ha disposto filtri e/o altre soluzioni tecniche atte ad impedire ai motori di ricerca </w:t>
      </w:r>
      <w:r>
        <w:rPr>
          <w:rFonts w:ascii="Garamond" w:hAnsi="Garamond"/>
          <w:i/>
        </w:rPr>
        <w:t>web</w:t>
      </w:r>
      <w:r>
        <w:rPr>
          <w:rFonts w:ascii="Garamond" w:hAnsi="Garamond"/>
        </w:rPr>
        <w:t xml:space="preserve"> di indicizzare ed effettuare ricerche all’interno della sezione AT, salvo le ipotesi consentite dalla normativa vigente</w:t>
      </w:r>
    </w:p>
    <w:p w14:paraId="01A0CA3F" w14:textId="77777777" w:rsidR="003003E3" w:rsidRDefault="003003E3" w:rsidP="003003E3">
      <w:pPr>
        <w:pStyle w:val="Paragrafoelenco"/>
        <w:spacing w:before="120" w:after="0"/>
        <w:ind w:left="388"/>
        <w:jc w:val="center"/>
        <w:rPr>
          <w:rFonts w:ascii="Garamond" w:hAnsi="Garamond"/>
          <w:b/>
        </w:rPr>
      </w:pPr>
    </w:p>
    <w:p w14:paraId="107B70F0" w14:textId="77777777" w:rsidR="003003E3" w:rsidRPr="0027396B" w:rsidRDefault="003003E3" w:rsidP="003003E3">
      <w:pPr>
        <w:pStyle w:val="Paragrafoelenco"/>
        <w:spacing w:before="120" w:after="0"/>
        <w:ind w:left="388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/>
          <w:b/>
        </w:rPr>
        <w:t>ATTESTA</w:t>
      </w:r>
    </w:p>
    <w:p w14:paraId="6AA85471" w14:textId="77777777" w:rsidR="003003E3" w:rsidRPr="00D2519E" w:rsidRDefault="003003E3" w:rsidP="003003E3">
      <w:pPr>
        <w:pStyle w:val="Paragrafoelenco"/>
        <w:spacing w:before="120" w:after="0"/>
        <w:ind w:left="388"/>
        <w:rPr>
          <w:rFonts w:ascii="Garamond" w:hAnsi="Garamond"/>
        </w:rPr>
      </w:pPr>
      <w:r w:rsidRPr="0027396B">
        <w:rPr>
          <w:rFonts w:ascii="Garamond" w:hAnsi="Garamond"/>
        </w:rPr>
        <w:t>la veridicità</w:t>
      </w:r>
      <w:r>
        <w:rPr>
          <w:rStyle w:val="Rimandonotaapidipagina"/>
          <w:rFonts w:ascii="Garamond" w:hAnsi="Garamond"/>
        </w:rPr>
        <w:footnoteReference w:id="1"/>
      </w:r>
      <w:r>
        <w:rPr>
          <w:rFonts w:ascii="Garamond" w:hAnsi="Garamond"/>
        </w:rPr>
        <w:t xml:space="preserve"> </w:t>
      </w:r>
      <w:r w:rsidRPr="0027396B">
        <w:rPr>
          <w:rFonts w:ascii="Garamond" w:hAnsi="Garamond"/>
        </w:rPr>
        <w:t>e l’attendibilità</w:t>
      </w:r>
      <w:r w:rsidRPr="00D2519E">
        <w:rPr>
          <w:rFonts w:ascii="Garamond" w:hAnsi="Garamond"/>
        </w:rPr>
        <w:t>, alla data dell’attestazione, di quanto riportato nell’Allegato</w:t>
      </w:r>
      <w:r>
        <w:rPr>
          <w:rFonts w:ascii="Garamond" w:hAnsi="Garamond"/>
        </w:rPr>
        <w:t xml:space="preserve"> 2.2</w:t>
      </w:r>
      <w:r w:rsidRPr="00A01D67">
        <w:rPr>
          <w:rFonts w:ascii="Garamond" w:hAnsi="Garamond"/>
          <w:color w:val="FF0000"/>
        </w:rPr>
        <w:t xml:space="preserve"> </w:t>
      </w:r>
      <w:r w:rsidRPr="00D2519E">
        <w:rPr>
          <w:rFonts w:ascii="Garamond" w:hAnsi="Garamond"/>
        </w:rPr>
        <w:t>rispetto a quanto pubblicato sul si</w:t>
      </w:r>
      <w:r>
        <w:rPr>
          <w:rFonts w:ascii="Garamond" w:hAnsi="Garamond"/>
        </w:rPr>
        <w:t>to della società/</w:t>
      </w:r>
      <w:r w:rsidRPr="00D2519E">
        <w:rPr>
          <w:rFonts w:ascii="Garamond" w:hAnsi="Garamond"/>
        </w:rPr>
        <w:t>ente.</w:t>
      </w:r>
    </w:p>
    <w:p w14:paraId="56BC73AA" w14:textId="77777777" w:rsidR="003003E3" w:rsidRDefault="006B706E" w:rsidP="003003E3">
      <w:pPr>
        <w:spacing w:before="120" w:after="0" w:line="320" w:lineRule="exact"/>
        <w:rPr>
          <w:rFonts w:ascii="Garamond" w:hAnsi="Garamond"/>
        </w:rPr>
      </w:pPr>
      <w:r>
        <w:rPr>
          <w:rFonts w:ascii="Garamond" w:hAnsi="Garamond"/>
        </w:rPr>
        <w:t>Data 30/</w:t>
      </w:r>
      <w:r w:rsidR="001D2EA7">
        <w:rPr>
          <w:rFonts w:ascii="Garamond" w:hAnsi="Garamond"/>
        </w:rPr>
        <w:t>6</w:t>
      </w:r>
      <w:r>
        <w:rPr>
          <w:rFonts w:ascii="Garamond" w:hAnsi="Garamond"/>
        </w:rPr>
        <w:t>/20</w:t>
      </w:r>
      <w:r w:rsidR="001D2EA7">
        <w:rPr>
          <w:rFonts w:ascii="Garamond" w:hAnsi="Garamond"/>
        </w:rPr>
        <w:t>2</w:t>
      </w:r>
      <w:r w:rsidR="00330647">
        <w:rPr>
          <w:rFonts w:ascii="Garamond" w:hAnsi="Garamond"/>
        </w:rPr>
        <w:t>1</w:t>
      </w:r>
    </w:p>
    <w:p w14:paraId="16AE259D" w14:textId="77777777" w:rsidR="00F34C88" w:rsidRDefault="00F34C88" w:rsidP="00F34C8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aramond" w:hAnsi="Garamond" w:cs="Garamond"/>
          <w:sz w:val="24"/>
          <w:szCs w:val="24"/>
        </w:rPr>
      </w:pPr>
    </w:p>
    <w:p w14:paraId="31E5BE3F" w14:textId="77777777" w:rsidR="00F34C88" w:rsidRDefault="00F34C88" w:rsidP="00F34C8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Firmato</w:t>
      </w:r>
    </w:p>
    <w:p w14:paraId="55C031EE" w14:textId="77777777" w:rsidR="00F34C88" w:rsidRDefault="00F34C88" w:rsidP="00F34C88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Il Responsabile </w:t>
      </w:r>
      <w:r w:rsidRPr="005A6DD5">
        <w:rPr>
          <w:rFonts w:ascii="Garamond" w:hAnsi="Garamond" w:cs="Garamond"/>
          <w:sz w:val="24"/>
          <w:szCs w:val="24"/>
        </w:rPr>
        <w:t>Trasparenza ed Anticorruzione</w:t>
      </w:r>
    </w:p>
    <w:p w14:paraId="49485665" w14:textId="77777777" w:rsidR="00923D63" w:rsidRPr="00F70CC5" w:rsidRDefault="00F34C88" w:rsidP="00F70CC5">
      <w:pPr>
        <w:ind w:left="4962"/>
        <w:jc w:val="center"/>
      </w:pPr>
      <w:r>
        <w:rPr>
          <w:rFonts w:ascii="Garamond" w:hAnsi="Garamond" w:cs="Garamond"/>
          <w:sz w:val="24"/>
          <w:szCs w:val="24"/>
        </w:rPr>
        <w:t>Ing. Montagna Marco</w:t>
      </w:r>
    </w:p>
    <w:sectPr w:rsidR="00923D63" w:rsidRPr="00F70CC5" w:rsidSect="0004724E">
      <w:headerReference w:type="default" r:id="rId8"/>
      <w:footerReference w:type="even" r:id="rId9"/>
      <w:footerReference w:type="default" r:id="rId10"/>
      <w:pgSz w:w="11906" w:h="16838" w:code="9"/>
      <w:pgMar w:top="567" w:right="1134" w:bottom="567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C287" w14:textId="77777777" w:rsidR="00385E5E" w:rsidRDefault="00385E5E">
      <w:pPr>
        <w:spacing w:after="0" w:line="240" w:lineRule="auto"/>
      </w:pPr>
      <w:r>
        <w:separator/>
      </w:r>
    </w:p>
  </w:endnote>
  <w:endnote w:type="continuationSeparator" w:id="0">
    <w:p w14:paraId="1B5329C9" w14:textId="77777777" w:rsidR="00385E5E" w:rsidRDefault="0038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E398" w14:textId="77777777" w:rsidR="0004724E" w:rsidRDefault="0004724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68BB" w14:textId="77777777" w:rsidR="0004724E" w:rsidRDefault="0004724E" w:rsidP="0004724E">
    <w:pPr>
      <w:pStyle w:val="Pidipagina"/>
      <w:ind w:left="-28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i/>
        <w:sz w:val="28"/>
        <w:szCs w:val="28"/>
      </w:rPr>
      <w:br/>
    </w:r>
    <w:r w:rsidRPr="005E785E">
      <w:rPr>
        <w:rFonts w:ascii="Arial" w:hAnsi="Arial" w:cs="Arial"/>
        <w:b/>
        <w:i/>
        <w:sz w:val="20"/>
        <w:szCs w:val="20"/>
      </w:rPr>
      <w:t>As2 Srl</w:t>
    </w:r>
    <w:r w:rsidRPr="005E785E">
      <w:rPr>
        <w:rFonts w:ascii="Arial" w:hAnsi="Arial" w:cs="Arial"/>
        <w:b/>
        <w:i/>
        <w:sz w:val="16"/>
        <w:szCs w:val="16"/>
      </w:rPr>
      <w:t xml:space="preserve"> - Azienda Servizi Strumentali</w:t>
    </w:r>
    <w:r w:rsidRPr="005E785E">
      <w:rPr>
        <w:rFonts w:ascii="Arial Black" w:hAnsi="Arial Black" w:cs="Arial"/>
        <w:b/>
        <w:i/>
        <w:sz w:val="16"/>
        <w:szCs w:val="16"/>
      </w:rPr>
      <w:t xml:space="preserve"> </w:t>
    </w:r>
    <w:r w:rsidR="00EF6A91">
      <w:rPr>
        <w:rFonts w:ascii="Arial" w:hAnsi="Arial" w:cs="Arial"/>
        <w:sz w:val="16"/>
        <w:szCs w:val="16"/>
      </w:rPr>
      <w:t>via della Resistenza</w:t>
    </w:r>
    <w:r w:rsidRPr="00AE67A6">
      <w:rPr>
        <w:rFonts w:ascii="Arial" w:hAnsi="Arial" w:cs="Arial"/>
        <w:sz w:val="16"/>
        <w:szCs w:val="16"/>
      </w:rPr>
      <w:t xml:space="preserve">, </w:t>
    </w:r>
    <w:proofErr w:type="gramStart"/>
    <w:r w:rsidRPr="00AE67A6">
      <w:rPr>
        <w:rFonts w:ascii="Arial" w:hAnsi="Arial" w:cs="Arial"/>
        <w:sz w:val="16"/>
        <w:szCs w:val="16"/>
      </w:rPr>
      <w:t>4</w:t>
    </w:r>
    <w:r w:rsidR="00EF6A91">
      <w:rPr>
        <w:rFonts w:ascii="Arial" w:hAnsi="Arial" w:cs="Arial"/>
        <w:sz w:val="16"/>
        <w:szCs w:val="16"/>
      </w:rPr>
      <w:t xml:space="preserve">  45100</w:t>
    </w:r>
    <w:proofErr w:type="gramEnd"/>
    <w:r w:rsidR="00EF6A91">
      <w:rPr>
        <w:rFonts w:ascii="Arial" w:hAnsi="Arial" w:cs="Arial"/>
        <w:sz w:val="16"/>
        <w:szCs w:val="16"/>
      </w:rPr>
      <w:t xml:space="preserve"> ROVIGO Tel. 042</w:t>
    </w:r>
    <w:r w:rsidR="004E6FE0">
      <w:rPr>
        <w:rFonts w:ascii="Arial" w:hAnsi="Arial" w:cs="Arial"/>
        <w:sz w:val="16"/>
        <w:szCs w:val="16"/>
      </w:rPr>
      <w:t>5</w:t>
    </w:r>
    <w:r w:rsidR="00EF6A91">
      <w:rPr>
        <w:rFonts w:ascii="Arial" w:hAnsi="Arial" w:cs="Arial"/>
        <w:sz w:val="16"/>
        <w:szCs w:val="16"/>
      </w:rPr>
      <w:t>42011</w:t>
    </w:r>
    <w:r>
      <w:rPr>
        <w:rFonts w:ascii="Arial" w:hAnsi="Arial" w:cs="Arial"/>
        <w:sz w:val="16"/>
        <w:szCs w:val="16"/>
      </w:rPr>
      <w:t>1  Fax 0425</w:t>
    </w:r>
    <w:r w:rsidR="00EF6A91">
      <w:rPr>
        <w:rFonts w:ascii="Arial" w:hAnsi="Arial" w:cs="Arial"/>
        <w:sz w:val="16"/>
        <w:szCs w:val="16"/>
      </w:rPr>
      <w:t>420180</w:t>
    </w:r>
    <w:r>
      <w:rPr>
        <w:rFonts w:ascii="Arial" w:hAnsi="Arial" w:cs="Arial"/>
        <w:sz w:val="16"/>
        <w:szCs w:val="16"/>
      </w:rPr>
      <w:t xml:space="preserve"> </w:t>
    </w:r>
    <w:r w:rsidRPr="00D15577">
      <w:rPr>
        <w:rStyle w:val="Collegamentoipertestuale"/>
        <w:rFonts w:ascii="Arial" w:hAnsi="Arial" w:cs="Arial"/>
        <w:sz w:val="16"/>
        <w:szCs w:val="16"/>
      </w:rPr>
      <w:t>segreteria</w:t>
    </w:r>
    <w:hyperlink r:id="rId1" w:history="1">
      <w:r>
        <w:rPr>
          <w:rStyle w:val="Collegamentoipertestuale"/>
          <w:rFonts w:ascii="Arial" w:hAnsi="Arial" w:cs="Arial"/>
          <w:sz w:val="16"/>
          <w:szCs w:val="16"/>
        </w:rPr>
        <w:t>@</w:t>
      </w:r>
      <w:r w:rsidRPr="00673D41">
        <w:rPr>
          <w:rStyle w:val="Collegamentoipertestuale"/>
          <w:rFonts w:ascii="Arial" w:hAnsi="Arial" w:cs="Arial"/>
          <w:sz w:val="16"/>
          <w:szCs w:val="16"/>
        </w:rPr>
        <w:t>as2srl.it</w:t>
      </w:r>
    </w:hyperlink>
    <w:r>
      <w:rPr>
        <w:rFonts w:ascii="Arial" w:hAnsi="Arial" w:cs="Arial"/>
        <w:sz w:val="16"/>
        <w:szCs w:val="16"/>
      </w:rPr>
      <w:t xml:space="preserve"> </w:t>
    </w:r>
  </w:p>
  <w:p w14:paraId="2921C153" w14:textId="77777777" w:rsidR="0004724E" w:rsidRPr="004D5BAF" w:rsidRDefault="0004724E" w:rsidP="0004724E">
    <w:pPr>
      <w:pStyle w:val="Pidipagina"/>
      <w:pBdr>
        <w:top w:val="single" w:sz="4" w:space="1" w:color="A5A5A5"/>
      </w:pBdr>
      <w:ind w:left="-284"/>
      <w:jc w:val="center"/>
      <w:rPr>
        <w:color w:val="7F7F7F"/>
        <w:lang w:val="en-GB"/>
      </w:rPr>
    </w:pPr>
    <w:r>
      <w:rPr>
        <w:rFonts w:ascii="Arial" w:hAnsi="Arial" w:cs="Arial"/>
        <w:sz w:val="16"/>
        <w:szCs w:val="16"/>
      </w:rPr>
      <w:t xml:space="preserve">C.F. e P.IVA </w:t>
    </w:r>
    <w:smartTag w:uri="urn:schemas-microsoft-com:office:smarttags" w:element="metricconverter">
      <w:smartTagPr>
        <w:attr w:name="ProductID" w:val="01396160291 C"/>
      </w:smartTagPr>
      <w:r>
        <w:rPr>
          <w:rFonts w:ascii="Arial" w:hAnsi="Arial" w:cs="Arial"/>
          <w:sz w:val="16"/>
          <w:szCs w:val="16"/>
        </w:rPr>
        <w:t>01396160291 C</w:t>
      </w:r>
    </w:smartTag>
    <w:r>
      <w:rPr>
        <w:rFonts w:ascii="Arial" w:hAnsi="Arial" w:cs="Arial"/>
        <w:sz w:val="16"/>
        <w:szCs w:val="16"/>
      </w:rPr>
      <w:t xml:space="preserve">.C.I.A.A. RO R.E.A RO-152660 – Reg. </w:t>
    </w:r>
    <w:r w:rsidRPr="004D5BAF">
      <w:rPr>
        <w:rFonts w:ascii="Arial" w:hAnsi="Arial" w:cs="Arial"/>
        <w:sz w:val="16"/>
        <w:szCs w:val="16"/>
        <w:lang w:val="en-GB"/>
      </w:rPr>
      <w:t>Impr.</w:t>
    </w:r>
    <w:r w:rsidR="00EF6A91">
      <w:rPr>
        <w:rFonts w:ascii="Arial" w:hAnsi="Arial" w:cs="Arial"/>
        <w:sz w:val="16"/>
        <w:szCs w:val="16"/>
        <w:lang w:val="en-GB"/>
      </w:rPr>
      <w:t xml:space="preserve"> 01396160291 Cap. Soc. € </w:t>
    </w:r>
    <w:r>
      <w:rPr>
        <w:rFonts w:ascii="Arial" w:hAnsi="Arial" w:cs="Arial"/>
        <w:sz w:val="16"/>
        <w:szCs w:val="16"/>
        <w:lang w:val="en-GB"/>
      </w:rPr>
      <w:t>2</w:t>
    </w:r>
    <w:r w:rsidR="002910EE">
      <w:rPr>
        <w:rFonts w:ascii="Arial" w:hAnsi="Arial" w:cs="Arial"/>
        <w:sz w:val="16"/>
        <w:szCs w:val="16"/>
        <w:lang w:val="en-GB"/>
      </w:rPr>
      <w:t>32.8</w:t>
    </w:r>
    <w:r w:rsidRPr="004D5BAF">
      <w:rPr>
        <w:rFonts w:ascii="Arial" w:hAnsi="Arial" w:cs="Arial"/>
        <w:sz w:val="16"/>
        <w:szCs w:val="16"/>
        <w:lang w:val="en-GB"/>
      </w:rPr>
      <w:t>00,00</w:t>
    </w:r>
  </w:p>
  <w:p w14:paraId="0F025C81" w14:textId="77777777" w:rsidR="0004724E" w:rsidRPr="004D5BAF" w:rsidRDefault="0004724E" w:rsidP="0004724E">
    <w:pPr>
      <w:pStyle w:val="Pidipagina"/>
      <w:jc w:val="center"/>
      <w:rPr>
        <w:rFonts w:ascii="Arial" w:hAnsi="Arial" w:cs="Arial"/>
        <w:sz w:val="28"/>
        <w:szCs w:val="2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55D21" w14:textId="77777777" w:rsidR="00385E5E" w:rsidRDefault="00385E5E">
      <w:pPr>
        <w:spacing w:after="0" w:line="240" w:lineRule="auto"/>
      </w:pPr>
      <w:r>
        <w:separator/>
      </w:r>
    </w:p>
  </w:footnote>
  <w:footnote w:type="continuationSeparator" w:id="0">
    <w:p w14:paraId="5308D534" w14:textId="77777777" w:rsidR="00385E5E" w:rsidRDefault="00385E5E">
      <w:pPr>
        <w:spacing w:after="0" w:line="240" w:lineRule="auto"/>
      </w:pPr>
      <w:r>
        <w:continuationSeparator/>
      </w:r>
    </w:p>
  </w:footnote>
  <w:footnote w:id="1">
    <w:p w14:paraId="7F4DD22C" w14:textId="77777777" w:rsidR="003003E3" w:rsidRDefault="003003E3" w:rsidP="003003E3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0BC3" w14:textId="77777777" w:rsidR="0004724E" w:rsidRDefault="0004724E" w:rsidP="0004724E">
    <w:pPr>
      <w:pStyle w:val="Intestazione"/>
      <w:tabs>
        <w:tab w:val="left" w:pos="5670"/>
        <w:tab w:val="left" w:pos="7797"/>
      </w:tabs>
    </w:pPr>
    <w:r>
      <w:tab/>
    </w:r>
    <w:r>
      <w:tab/>
    </w:r>
  </w:p>
  <w:p w14:paraId="68A3F9D9" w14:textId="77777777" w:rsidR="0004724E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  <w:r>
      <w:tab/>
    </w:r>
    <w:r>
      <w:tab/>
    </w:r>
    <w:r w:rsidRPr="00761ACB">
      <w:rPr>
        <w:rFonts w:ascii="Arial" w:hAnsi="Arial" w:cs="Arial"/>
        <w:sz w:val="18"/>
        <w:szCs w:val="18"/>
      </w:rPr>
      <w:tab/>
    </w:r>
  </w:p>
  <w:p w14:paraId="75B4FB01" w14:textId="77777777" w:rsidR="0004724E" w:rsidRPr="00761ACB" w:rsidRDefault="0004724E" w:rsidP="0004724E">
    <w:pPr>
      <w:pStyle w:val="Intestazione"/>
      <w:tabs>
        <w:tab w:val="left" w:pos="5954"/>
        <w:tab w:val="left" w:pos="822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E82730"/>
    <w:multiLevelType w:val="hybridMultilevel"/>
    <w:tmpl w:val="18C23940"/>
    <w:lvl w:ilvl="0" w:tplc="2CF28CC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8"/>
        </w:tabs>
        <w:ind w:left="2158" w:firstLine="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8"/>
        </w:tabs>
        <w:ind w:left="4318" w:firstLine="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firstLine="0"/>
      </w:pPr>
    </w:lvl>
  </w:abstractNum>
  <w:abstractNum w:abstractNumId="3" w15:restartNumberingAfterBreak="0">
    <w:nsid w:val="580E5B67"/>
    <w:multiLevelType w:val="hybridMultilevel"/>
    <w:tmpl w:val="77242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04B03"/>
    <w:multiLevelType w:val="hybridMultilevel"/>
    <w:tmpl w:val="6D389198"/>
    <w:lvl w:ilvl="0" w:tplc="A900D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B5A85"/>
    <w:multiLevelType w:val="hybridMultilevel"/>
    <w:tmpl w:val="3A24CEF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B95BE5"/>
    <w:multiLevelType w:val="hybridMultilevel"/>
    <w:tmpl w:val="2F867B84"/>
    <w:lvl w:ilvl="0" w:tplc="0EC868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24E"/>
    <w:rsid w:val="00037747"/>
    <w:rsid w:val="000379F8"/>
    <w:rsid w:val="00045058"/>
    <w:rsid w:val="0004724E"/>
    <w:rsid w:val="00061BF1"/>
    <w:rsid w:val="00076E32"/>
    <w:rsid w:val="000D33EC"/>
    <w:rsid w:val="000D7928"/>
    <w:rsid w:val="000F2567"/>
    <w:rsid w:val="000F6091"/>
    <w:rsid w:val="00103CB3"/>
    <w:rsid w:val="00140B09"/>
    <w:rsid w:val="00175033"/>
    <w:rsid w:val="00184B17"/>
    <w:rsid w:val="001D2EA7"/>
    <w:rsid w:val="001F0981"/>
    <w:rsid w:val="001F6F44"/>
    <w:rsid w:val="00233267"/>
    <w:rsid w:val="00271B19"/>
    <w:rsid w:val="002910EE"/>
    <w:rsid w:val="002D1A41"/>
    <w:rsid w:val="002E7037"/>
    <w:rsid w:val="003003E3"/>
    <w:rsid w:val="00330647"/>
    <w:rsid w:val="00365B7A"/>
    <w:rsid w:val="0038305D"/>
    <w:rsid w:val="00385E5E"/>
    <w:rsid w:val="003904B8"/>
    <w:rsid w:val="003A4BC5"/>
    <w:rsid w:val="0040676B"/>
    <w:rsid w:val="00416D91"/>
    <w:rsid w:val="004B05C6"/>
    <w:rsid w:val="004D4CEF"/>
    <w:rsid w:val="004E6FE0"/>
    <w:rsid w:val="00564C6C"/>
    <w:rsid w:val="00576BD1"/>
    <w:rsid w:val="005857AB"/>
    <w:rsid w:val="005A0484"/>
    <w:rsid w:val="00600F66"/>
    <w:rsid w:val="00624723"/>
    <w:rsid w:val="0067252D"/>
    <w:rsid w:val="006B706E"/>
    <w:rsid w:val="00706439"/>
    <w:rsid w:val="007146A3"/>
    <w:rsid w:val="00740254"/>
    <w:rsid w:val="007966A8"/>
    <w:rsid w:val="007B4783"/>
    <w:rsid w:val="007C150F"/>
    <w:rsid w:val="007C5907"/>
    <w:rsid w:val="00810973"/>
    <w:rsid w:val="00817A58"/>
    <w:rsid w:val="0084364A"/>
    <w:rsid w:val="00857704"/>
    <w:rsid w:val="008650F5"/>
    <w:rsid w:val="00870914"/>
    <w:rsid w:val="00892525"/>
    <w:rsid w:val="009206D6"/>
    <w:rsid w:val="00923D63"/>
    <w:rsid w:val="009A1D8D"/>
    <w:rsid w:val="009B7E7E"/>
    <w:rsid w:val="009D218A"/>
    <w:rsid w:val="009E7D4E"/>
    <w:rsid w:val="00A30991"/>
    <w:rsid w:val="00A70690"/>
    <w:rsid w:val="00AA5CB2"/>
    <w:rsid w:val="00AB25B2"/>
    <w:rsid w:val="00B13DC0"/>
    <w:rsid w:val="00B3217B"/>
    <w:rsid w:val="00BA2AC2"/>
    <w:rsid w:val="00C73B66"/>
    <w:rsid w:val="00CA014D"/>
    <w:rsid w:val="00CA7475"/>
    <w:rsid w:val="00CD15B1"/>
    <w:rsid w:val="00D02A5A"/>
    <w:rsid w:val="00D51948"/>
    <w:rsid w:val="00D906FC"/>
    <w:rsid w:val="00D92290"/>
    <w:rsid w:val="00DB6223"/>
    <w:rsid w:val="00DC37B0"/>
    <w:rsid w:val="00DD5035"/>
    <w:rsid w:val="00DE0D75"/>
    <w:rsid w:val="00DF0334"/>
    <w:rsid w:val="00DF1983"/>
    <w:rsid w:val="00E52070"/>
    <w:rsid w:val="00E566D9"/>
    <w:rsid w:val="00E72A7B"/>
    <w:rsid w:val="00E75DFE"/>
    <w:rsid w:val="00E7611C"/>
    <w:rsid w:val="00E80838"/>
    <w:rsid w:val="00ED6D58"/>
    <w:rsid w:val="00EF6A91"/>
    <w:rsid w:val="00F1556C"/>
    <w:rsid w:val="00F34C88"/>
    <w:rsid w:val="00F40E47"/>
    <w:rsid w:val="00F62C06"/>
    <w:rsid w:val="00F70CC5"/>
    <w:rsid w:val="00FB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15D414C"/>
  <w15:chartTrackingRefBased/>
  <w15:docId w15:val="{21DA8B5F-71D6-4BE2-9104-876BE101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724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7091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3A4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paragraph" w:styleId="Pidipagina">
    <w:name w:val="footer"/>
    <w:basedOn w:val="Normale"/>
    <w:link w:val="PidipaginaCarattere"/>
    <w:unhideWhenUsed/>
    <w:rsid w:val="000472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04724E"/>
    <w:rPr>
      <w:rFonts w:ascii="Calibri" w:eastAsia="Calibri" w:hAnsi="Calibri"/>
      <w:sz w:val="22"/>
      <w:szCs w:val="22"/>
      <w:lang w:val="it-IT" w:eastAsia="en-US" w:bidi="ar-SA"/>
    </w:rPr>
  </w:style>
  <w:style w:type="character" w:styleId="Collegamentoipertestuale">
    <w:name w:val="Hyperlink"/>
    <w:rsid w:val="0004724E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870914"/>
    <w:rPr>
      <w:rFonts w:ascii="Cambria" w:hAnsi="Cambria"/>
      <w:b/>
      <w:bCs/>
      <w:kern w:val="32"/>
      <w:sz w:val="32"/>
      <w:szCs w:val="32"/>
      <w:lang w:eastAsia="ar-SA"/>
    </w:rPr>
  </w:style>
  <w:style w:type="paragraph" w:styleId="Testofumetto">
    <w:name w:val="Balloon Text"/>
    <w:basedOn w:val="Normale"/>
    <w:link w:val="TestofumettoCarattere"/>
    <w:rsid w:val="0087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70914"/>
    <w:rPr>
      <w:rFonts w:ascii="Tahoma" w:eastAsia="Calibri" w:hAnsi="Tahoma" w:cs="Tahoma"/>
      <w:sz w:val="16"/>
      <w:szCs w:val="16"/>
      <w:lang w:eastAsia="en-US"/>
    </w:rPr>
  </w:style>
  <w:style w:type="character" w:customStyle="1" w:styleId="Titolo2Carattere">
    <w:name w:val="Titolo 2 Carattere"/>
    <w:link w:val="Titolo2"/>
    <w:semiHidden/>
    <w:rsid w:val="003A4BC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67252D"/>
    <w:pPr>
      <w:spacing w:after="0" w:line="240" w:lineRule="auto"/>
    </w:pPr>
    <w:rPr>
      <w:rFonts w:cs="Consolas"/>
      <w:szCs w:val="21"/>
    </w:rPr>
  </w:style>
  <w:style w:type="character" w:customStyle="1" w:styleId="TestonormaleCarattere">
    <w:name w:val="Testo normale Carattere"/>
    <w:link w:val="Testonormale"/>
    <w:uiPriority w:val="99"/>
    <w:rsid w:val="0067252D"/>
    <w:rPr>
      <w:rFonts w:ascii="Calibri" w:eastAsia="Calibri" w:hAnsi="Calibri" w:cs="Consolas"/>
      <w:sz w:val="22"/>
      <w:szCs w:val="21"/>
      <w:lang w:eastAsia="en-US"/>
    </w:rPr>
  </w:style>
  <w:style w:type="paragraph" w:customStyle="1" w:styleId="t10">
    <w:name w:val="t10"/>
    <w:basedOn w:val="Normale"/>
    <w:rsid w:val="000F2567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it-IT"/>
    </w:rPr>
  </w:style>
  <w:style w:type="character" w:customStyle="1" w:styleId="apple-converted-space">
    <w:name w:val="apple-converted-space"/>
    <w:rsid w:val="002D1A41"/>
  </w:style>
  <w:style w:type="paragraph" w:styleId="Rientrocorpodeltesto3">
    <w:name w:val="Body Text Indent 3"/>
    <w:basedOn w:val="Normale"/>
    <w:link w:val="Rientrocorpodeltesto3Carattere"/>
    <w:unhideWhenUsed/>
    <w:rsid w:val="00B3217B"/>
    <w:pPr>
      <w:widowControl w:val="0"/>
      <w:overflowPunct w:val="0"/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ahoma" w:eastAsia="Times New Roman" w:hAnsi="Tahoma" w:cs="Tahoma"/>
      <w:b/>
      <w:bCs/>
      <w:sz w:val="20"/>
      <w:szCs w:val="20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B3217B"/>
    <w:rPr>
      <w:rFonts w:ascii="Tahoma" w:hAnsi="Tahoma" w:cs="Tahoma"/>
      <w:b/>
      <w:bCs/>
    </w:rPr>
  </w:style>
  <w:style w:type="paragraph" w:styleId="Corpotesto">
    <w:name w:val="Body Text"/>
    <w:basedOn w:val="Normale"/>
    <w:link w:val="CorpotestoCarattere"/>
    <w:rsid w:val="007B4783"/>
    <w:pPr>
      <w:spacing w:after="120"/>
    </w:pPr>
  </w:style>
  <w:style w:type="character" w:customStyle="1" w:styleId="CorpotestoCarattere">
    <w:name w:val="Corpo testo Carattere"/>
    <w:link w:val="Corpotesto"/>
    <w:rsid w:val="007B4783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923D63"/>
    <w:pPr>
      <w:spacing w:after="160" w:line="259" w:lineRule="auto"/>
      <w:ind w:left="720"/>
      <w:contextualSpacing/>
    </w:pPr>
  </w:style>
  <w:style w:type="character" w:styleId="Rimandonotaapidipagina">
    <w:name w:val="footnote reference"/>
    <w:rsid w:val="003003E3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003E3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3003E3"/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2sr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http://www.as2srl.it/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psartori</dc:creator>
  <cp:keywords/>
  <cp:lastModifiedBy>Marco Montagna</cp:lastModifiedBy>
  <cp:revision>2</cp:revision>
  <cp:lastPrinted>2018-03-29T16:22:00Z</cp:lastPrinted>
  <dcterms:created xsi:type="dcterms:W3CDTF">2021-06-29T17:13:00Z</dcterms:created>
  <dcterms:modified xsi:type="dcterms:W3CDTF">2021-06-29T17:13:00Z</dcterms:modified>
</cp:coreProperties>
</file>